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eastAsia="方正黑体_GBK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snapToGrid w:val="0"/>
        <w:spacing w:line="440" w:lineRule="exact"/>
        <w:jc w:val="center"/>
        <w:rPr>
          <w:rFonts w:eastAsia="方正小标宋简体"/>
          <w:sz w:val="10"/>
        </w:rPr>
      </w:pPr>
      <w:r>
        <w:rPr>
          <w:rFonts w:eastAsia="方正小标宋简体"/>
          <w:sz w:val="44"/>
        </w:rPr>
        <w:t>公务员登记表</w:t>
      </w:r>
    </w:p>
    <w:tbl>
      <w:tblPr>
        <w:tblStyle w:val="2"/>
        <w:tblpPr w:leftFromText="180" w:rightFromText="180" w:vertAnchor="text" w:horzAnchor="page" w:tblpXSpec="center" w:tblpY="310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5"/>
        <w:gridCol w:w="230"/>
        <w:gridCol w:w="1170"/>
        <w:gridCol w:w="1020"/>
        <w:gridCol w:w="1215"/>
        <w:gridCol w:w="1066"/>
        <w:gridCol w:w="1394"/>
        <w:gridCol w:w="200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别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39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 片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w w:val="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 族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 治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  貌</w:t>
            </w:r>
          </w:p>
        </w:tc>
        <w:tc>
          <w:tcPr>
            <w:tcW w:w="13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2006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作时间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  康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3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2006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2006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40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4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219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及职务职级</w:t>
            </w:r>
          </w:p>
        </w:tc>
        <w:tc>
          <w:tcPr>
            <w:tcW w:w="670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230" w:hRule="atLeast"/>
        </w:trPr>
        <w:tc>
          <w:tcPr>
            <w:tcW w:w="77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作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116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</w:trPr>
        <w:tc>
          <w:tcPr>
            <w:tcW w:w="79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何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时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受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过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何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奖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惩</w:t>
            </w:r>
          </w:p>
        </w:tc>
        <w:tc>
          <w:tcPr>
            <w:tcW w:w="8116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7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所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在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机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关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见</w:t>
            </w:r>
          </w:p>
        </w:tc>
        <w:tc>
          <w:tcPr>
            <w:tcW w:w="81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年   月   日     盖章 </w:t>
            </w: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7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核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机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关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见</w:t>
            </w:r>
          </w:p>
        </w:tc>
        <w:tc>
          <w:tcPr>
            <w:tcW w:w="81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年   月   日     盖章   </w:t>
            </w: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7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批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机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关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见</w:t>
            </w:r>
          </w:p>
        </w:tc>
        <w:tc>
          <w:tcPr>
            <w:tcW w:w="81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ordWrap w:val="0"/>
              <w:snapToGrid w:val="0"/>
              <w:spacing w:line="320" w:lineRule="exac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年   月   日     盖章 </w:t>
            </w: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79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备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注</w:t>
            </w:r>
          </w:p>
        </w:tc>
        <w:tc>
          <w:tcPr>
            <w:tcW w:w="8116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</w:tbl>
    <w:p>
      <w:pPr>
        <w:snapToGrid w:val="0"/>
        <w:spacing w:line="400" w:lineRule="exact"/>
        <w:jc w:val="right"/>
        <w:rPr>
          <w:rFonts w:eastAsia="方正仿宋_GBK"/>
          <w:szCs w:val="21"/>
        </w:rPr>
      </w:pPr>
      <w:r>
        <w:rPr>
          <w:rFonts w:eastAsia="方正仿宋_GBK"/>
          <w:szCs w:val="21"/>
        </w:rPr>
        <w:t>中共云南省委组织部制</w:t>
      </w:r>
    </w:p>
    <w:p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填 表 说 明</w:t>
      </w:r>
    </w:p>
    <w:p>
      <w:pPr>
        <w:snapToGrid w:val="0"/>
        <w:spacing w:line="600" w:lineRule="exact"/>
        <w:ind w:firstLine="581"/>
        <w:rPr>
          <w:szCs w:val="32"/>
        </w:rPr>
      </w:pP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1.“姓名”（包括少数民族译名）用字要固定。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2.“出生年月”、“入党时间”、“参加工作时间”按公历填写到月。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3.“民族”要填写全称。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4.“政治面貌”填写“中共党员”、“共青团员”、民主党派、“群众”，民主党派要填写规范简称（即：民革党员、民盟盟员、民建会员、民进会员、农工党党员、九三学社社员、致公党党员、台盟盟员）。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5.“健康状况”根据公务员身体情况分别填写“健康”、“一般”、“较弱”，有严重疾病或者伤残的要具体写明。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6.“现工作单位及职务职级”要填写现工作单位全称及现任领导职务、职级具体名称。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7.照片规格为：近期免冠彩色大一寸照片。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8.聘任制公务员应在备注栏填写“聘任制公务员”。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9.此表由机关组织（干部、人事）部门填写一式5份。经登记审批机关审批后，呈报机关、审核机关、审批机关、备案机关各留存1份，装入个人干部人事档案1份。</w:t>
      </w:r>
    </w:p>
    <w:p>
      <w:pPr>
        <w:snapToGrid w:val="0"/>
        <w:spacing w:line="400" w:lineRule="exact"/>
        <w:jc w:val="right"/>
        <w:rPr>
          <w:rFonts w:eastAsia="方正仿宋_GBK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26B52"/>
    <w:rsid w:val="02E26B52"/>
    <w:rsid w:val="4A835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2020-11-02T05:05:00Z</dcterms:created>
  <dc:creator>水壶盖子</dc:creator>
  <cp:lastModifiedBy>水壶盖子</cp:lastModifiedBy>
  <dcterms:modified xsi:type="dcterms:W3CDTF">2020-11-02T05:06:44Z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