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2" w:rsidRDefault="00313F22" w:rsidP="00313F22">
      <w:pPr>
        <w:spacing w:line="600" w:lineRule="exact"/>
        <w:rPr>
          <w:rFonts w:eastAsia="方正黑体_GBK" w:hint="eastAsia"/>
          <w:color w:val="000000"/>
          <w:sz w:val="32"/>
          <w:szCs w:val="32"/>
        </w:rPr>
      </w:pPr>
      <w:r>
        <w:rPr>
          <w:rFonts w:eastAsia="方正黑体_GBK" w:cs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3-2</w:t>
      </w:r>
    </w:p>
    <w:p w:rsidR="00313F22" w:rsidRDefault="00313F22" w:rsidP="00313F22">
      <w:pPr>
        <w:spacing w:line="600" w:lineRule="exact"/>
        <w:rPr>
          <w:rFonts w:eastAsia="方正黑体_GBK"/>
          <w:color w:val="000000"/>
          <w:sz w:val="32"/>
          <w:szCs w:val="32"/>
        </w:rPr>
      </w:pPr>
    </w:p>
    <w:p w:rsidR="00313F22" w:rsidRDefault="00313F22" w:rsidP="00313F22">
      <w:pPr>
        <w:snapToGrid w:val="0"/>
        <w:spacing w:line="120" w:lineRule="exact"/>
        <w:textAlignment w:val="baseline"/>
        <w:rPr>
          <w:rFonts w:eastAsia="方正小标宋_GBK" w:hint="eastAsia"/>
          <w:color w:val="000000"/>
          <w:sz w:val="44"/>
          <w:szCs w:val="44"/>
        </w:rPr>
      </w:pPr>
    </w:p>
    <w:p w:rsidR="00313F22" w:rsidRDefault="00313F22" w:rsidP="00313F22">
      <w:pPr>
        <w:snapToGrid w:val="0"/>
        <w:spacing w:line="520" w:lineRule="exact"/>
        <w:jc w:val="center"/>
        <w:textAlignment w:val="baseline"/>
        <w:rPr>
          <w:color w:val="000000"/>
          <w:sz w:val="44"/>
          <w:szCs w:val="44"/>
        </w:rPr>
      </w:pPr>
      <w:r>
        <w:rPr>
          <w:rFonts w:eastAsia="方正小标宋_GBK" w:cs="方正小标宋_GBK" w:hint="eastAsia"/>
          <w:color w:val="000000"/>
          <w:sz w:val="44"/>
          <w:szCs w:val="44"/>
        </w:rPr>
        <w:t>云南省参照公务员法管理机关（单位）</w:t>
      </w:r>
    </w:p>
    <w:p w:rsidR="00313F22" w:rsidRDefault="00313F22" w:rsidP="00313F22">
      <w:pPr>
        <w:snapToGrid w:val="0"/>
        <w:spacing w:line="52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_GBK" w:cs="方正小标宋_GBK" w:hint="eastAsia"/>
          <w:color w:val="000000"/>
          <w:sz w:val="44"/>
          <w:szCs w:val="44"/>
        </w:rPr>
        <w:t>机构编制事项变更备案表</w:t>
      </w:r>
    </w:p>
    <w:p w:rsidR="00313F22" w:rsidRDefault="00313F22" w:rsidP="00313F22">
      <w:pPr>
        <w:snapToGrid w:val="0"/>
        <w:spacing w:afterLines="50" w:line="520" w:lineRule="exact"/>
        <w:jc w:val="center"/>
        <w:textAlignment w:val="baseline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</w:t>
      </w:r>
      <w:r>
        <w:rPr>
          <w:rFonts w:eastAsia="方正楷体_GBK" w:cs="方正楷体_GBK" w:hint="eastAsia"/>
          <w:color w:val="000000"/>
          <w:sz w:val="32"/>
          <w:szCs w:val="32"/>
        </w:rPr>
        <w:t>州市及以下使用</w:t>
      </w:r>
      <w:r>
        <w:rPr>
          <w:rFonts w:eastAsia="方正楷体_GBK"/>
          <w:color w:val="000000"/>
          <w:sz w:val="32"/>
          <w:szCs w:val="32"/>
        </w:rPr>
        <w:t>）</w:t>
      </w:r>
    </w:p>
    <w:tbl>
      <w:tblPr>
        <w:tblW w:w="88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2038"/>
        <w:gridCol w:w="2152"/>
        <w:gridCol w:w="2290"/>
      </w:tblGrid>
      <w:tr w:rsidR="00313F22" w:rsidTr="0000173B">
        <w:trPr>
          <w:trHeight w:hRule="exact" w:val="86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313F22" w:rsidTr="0000173B">
        <w:trPr>
          <w:trHeight w:hRule="exact" w:val="85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32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变更文件依据</w:t>
            </w:r>
          </w:p>
          <w:p w:rsidR="00313F22" w:rsidRDefault="00313F22" w:rsidP="0000173B">
            <w:pPr>
              <w:snapToGrid w:val="0"/>
              <w:spacing w:line="32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及文号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4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313F22" w:rsidTr="0000173B">
        <w:trPr>
          <w:trHeight w:hRule="exact" w:val="903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变更情况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313F22" w:rsidTr="0000173B">
        <w:trPr>
          <w:trHeight w:hRule="exact" w:val="135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日（盖章）</w:t>
            </w:r>
          </w:p>
        </w:tc>
      </w:tr>
      <w:tr w:rsidR="00313F22" w:rsidTr="0000173B">
        <w:trPr>
          <w:trHeight w:hRule="exact" w:val="144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320" w:lineRule="exact"/>
              <w:jc w:val="center"/>
              <w:textAlignment w:val="baseline"/>
              <w:rPr>
                <w:rFonts w:eastAsia="方正仿宋_GBK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县</w:t>
            </w:r>
            <w:r>
              <w:rPr>
                <w:rFonts w:eastAsia="方正仿宋_GBK" w:cs="方正仿宋_GBK" w:hint="eastAsia"/>
                <w:color w:val="000000"/>
                <w:spacing w:val="-6"/>
                <w:sz w:val="28"/>
                <w:szCs w:val="28"/>
              </w:rPr>
              <w:t>（市、区）级公</w:t>
            </w:r>
          </w:p>
          <w:p w:rsidR="00313F22" w:rsidRDefault="00313F22" w:rsidP="0000173B">
            <w:pPr>
              <w:snapToGrid w:val="0"/>
              <w:spacing w:line="32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pacing w:val="-6"/>
                <w:sz w:val="28"/>
                <w:szCs w:val="28"/>
              </w:rPr>
              <w:t>务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员主管部门意见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日（盖章）</w:t>
            </w:r>
          </w:p>
        </w:tc>
      </w:tr>
      <w:tr w:rsidR="00313F22" w:rsidTr="0000173B">
        <w:trPr>
          <w:trHeight w:hRule="exact" w:val="13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州（市）级公务员</w:t>
            </w:r>
          </w:p>
          <w:p w:rsidR="00313F22" w:rsidRDefault="00313F22" w:rsidP="0000173B">
            <w:pPr>
              <w:snapToGrid w:val="0"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主管部门意见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</w:p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日（盖章）</w:t>
            </w:r>
          </w:p>
        </w:tc>
      </w:tr>
      <w:tr w:rsidR="00313F22" w:rsidTr="0000173B">
        <w:trPr>
          <w:trHeight w:hRule="exact" w:val="1208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3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省级公务员主管</w:t>
            </w:r>
          </w:p>
          <w:p w:rsidR="00313F22" w:rsidRDefault="00313F22" w:rsidP="0000173B">
            <w:pPr>
              <w:snapToGrid w:val="0"/>
              <w:spacing w:line="3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</w:p>
          <w:p w:rsidR="00313F22" w:rsidRDefault="00313F22" w:rsidP="0000173B">
            <w:pPr>
              <w:snapToGrid w:val="0"/>
              <w:spacing w:line="56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日（盖章）</w:t>
            </w:r>
          </w:p>
        </w:tc>
      </w:tr>
      <w:tr w:rsidR="00313F22" w:rsidTr="0000173B">
        <w:trPr>
          <w:trHeight w:hRule="exact" w:val="838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填表人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313F22" w:rsidTr="0000173B">
        <w:trPr>
          <w:trHeight w:hRule="exact" w:val="78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备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22" w:rsidRDefault="00313F22" w:rsidP="0000173B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 w:rsidR="00313F22" w:rsidRDefault="00313F22" w:rsidP="00313F22">
      <w:pPr>
        <w:snapToGrid w:val="0"/>
        <w:spacing w:line="320" w:lineRule="exact"/>
        <w:ind w:firstLineChars="200" w:firstLine="480"/>
        <w:rPr>
          <w:rFonts w:eastAsia="方正楷体_GBK" w:cs="方正楷体_GBK" w:hint="eastAsia"/>
          <w:color w:val="000000"/>
          <w:sz w:val="24"/>
        </w:rPr>
      </w:pPr>
      <w:r>
        <w:rPr>
          <w:rFonts w:eastAsia="方正楷体_GBK" w:cs="方正楷体_GBK" w:hint="eastAsia"/>
          <w:color w:val="000000"/>
          <w:sz w:val="24"/>
        </w:rPr>
        <w:t>注：请将单位变更情况的正式文件复印件附后一并报送。</w:t>
      </w:r>
    </w:p>
    <w:p w:rsidR="00313F22" w:rsidRDefault="00313F22" w:rsidP="00313F22">
      <w:pPr>
        <w:snapToGrid w:val="0"/>
        <w:spacing w:line="320" w:lineRule="exact"/>
        <w:ind w:firstLineChars="200" w:firstLine="480"/>
        <w:rPr>
          <w:rFonts w:eastAsia="方正楷体_GBK" w:cs="方正楷体_GBK" w:hint="eastAsia"/>
          <w:color w:val="000000"/>
          <w:sz w:val="24"/>
        </w:rPr>
      </w:pPr>
    </w:p>
    <w:p w:rsidR="00313F22" w:rsidRDefault="00313F22" w:rsidP="00313F22">
      <w:pPr>
        <w:snapToGrid w:val="0"/>
        <w:spacing w:line="320" w:lineRule="exact"/>
        <w:ind w:firstLineChars="200" w:firstLine="480"/>
        <w:rPr>
          <w:rFonts w:eastAsia="方正楷体_GBK"/>
          <w:color w:val="000000"/>
          <w:sz w:val="24"/>
        </w:rPr>
      </w:pPr>
    </w:p>
    <w:p w:rsidR="00313F22" w:rsidRDefault="00313F22" w:rsidP="00313F22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313F22" w:rsidRDefault="00313F22" w:rsidP="00313F22">
      <w:pPr>
        <w:spacing w:line="600" w:lineRule="exact"/>
        <w:jc w:val="center"/>
        <w:rPr>
          <w:color w:val="000000"/>
          <w:sz w:val="44"/>
          <w:szCs w:val="44"/>
        </w:rPr>
      </w:pPr>
      <w:r>
        <w:rPr>
          <w:rFonts w:eastAsia="方正小标宋_GBK" w:cs="方正小标宋_GBK" w:hint="eastAsia"/>
          <w:color w:val="000000"/>
          <w:sz w:val="44"/>
          <w:szCs w:val="44"/>
        </w:rPr>
        <w:t>填表说明</w:t>
      </w:r>
    </w:p>
    <w:p w:rsidR="00313F22" w:rsidRDefault="00313F22" w:rsidP="00313F22">
      <w:pPr>
        <w:spacing w:line="60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313F22" w:rsidRDefault="00313F22" w:rsidP="00313F22">
      <w:pPr>
        <w:snapToGrid w:val="0"/>
        <w:spacing w:line="600" w:lineRule="exact"/>
        <w:ind w:firstLine="581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</w:t>
      </w:r>
      <w:r>
        <w:rPr>
          <w:rFonts w:eastAsia="方正仿宋_GBK" w:cs="方正仿宋_GBK" w:hint="eastAsia"/>
          <w:color w:val="000000"/>
          <w:sz w:val="32"/>
          <w:szCs w:val="32"/>
        </w:rPr>
        <w:t>“单位名称”填写全称。</w:t>
      </w:r>
    </w:p>
    <w:p w:rsidR="00313F22" w:rsidRDefault="00313F22" w:rsidP="00313F22">
      <w:pPr>
        <w:snapToGrid w:val="0"/>
        <w:spacing w:line="600" w:lineRule="exact"/>
        <w:ind w:firstLine="581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</w:t>
      </w:r>
      <w:r>
        <w:rPr>
          <w:rFonts w:eastAsia="方正仿宋_GBK" w:cs="方正仿宋_GBK" w:hint="eastAsia"/>
          <w:color w:val="000000"/>
          <w:sz w:val="32"/>
          <w:szCs w:val="32"/>
        </w:rPr>
        <w:t>“变更文件依据及文号”填写编制部门印发的文件名称及文号，或其他单位印发的相关文件。</w:t>
      </w:r>
    </w:p>
    <w:p w:rsidR="00313F22" w:rsidRDefault="00313F22" w:rsidP="00313F22">
      <w:pPr>
        <w:snapToGrid w:val="0"/>
        <w:spacing w:line="600" w:lineRule="exact"/>
        <w:ind w:firstLine="581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</w:t>
      </w:r>
      <w:r>
        <w:rPr>
          <w:rFonts w:eastAsia="方正仿宋_GBK" w:cs="方正仿宋_GBK" w:hint="eastAsia"/>
          <w:color w:val="000000"/>
          <w:sz w:val="32"/>
          <w:szCs w:val="32"/>
        </w:rPr>
        <w:t>“变更情况”填写单位名称发生变更、编制调整、职能职责变化、单位合并、单位分设的具体情况。</w:t>
      </w:r>
    </w:p>
    <w:p w:rsidR="008060DB" w:rsidRPr="00313F22" w:rsidRDefault="008060DB"/>
    <w:sectPr w:rsidR="008060DB" w:rsidRPr="0031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DB" w:rsidRDefault="008060DB" w:rsidP="00313F22">
      <w:r>
        <w:separator/>
      </w:r>
    </w:p>
  </w:endnote>
  <w:endnote w:type="continuationSeparator" w:id="1">
    <w:p w:rsidR="008060DB" w:rsidRDefault="008060DB" w:rsidP="0031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DB" w:rsidRDefault="008060DB" w:rsidP="00313F22">
      <w:r>
        <w:separator/>
      </w:r>
    </w:p>
  </w:footnote>
  <w:footnote w:type="continuationSeparator" w:id="1">
    <w:p w:rsidR="008060DB" w:rsidRDefault="008060DB" w:rsidP="00313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F22"/>
    <w:rsid w:val="00313F22"/>
    <w:rsid w:val="0080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2020-11-30T11:21:00Z</dcterms:created>
  <dcterms:modified xsi:type="dcterms:W3CDTF">2020-11-30T11:22:00Z</dcterms:modified>
</cp:coreProperties>
</file>